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sz w:val="24"/>
          <w:szCs w:val="24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758190</wp:posOffset>
            </wp:positionH>
            <wp:positionV relativeFrom="page">
              <wp:posOffset>447675</wp:posOffset>
            </wp:positionV>
            <wp:extent cx="6309360" cy="741045"/>
            <wp:effectExtent l="0" t="0" r="0" b="0"/>
            <wp:wrapSquare wrapText="bothSides" distL="57150" distR="57150" distT="57150" distB="57150"/>
            <wp:docPr id="1073741825" name="officeArt object" descr="STEMA E REPUBLIKES -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EMA E REPUBLIKES - BLACK" descr="STEMA E REPUBLIKES - BLAC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MINISTRIA E ARSIMIT DHE SPORTIT </w:t>
      </w:r>
    </w:p>
    <w:p>
      <w:pPr>
        <w:pStyle w:val="Body A"/>
        <w:tabs>
          <w:tab w:val="left" w:pos="2880"/>
        </w:tabs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AGJENCIA KOMB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TARE E ARSIMIT PARAUNIVERSITAR</w:t>
      </w:r>
    </w:p>
    <w:p>
      <w:pPr>
        <w:pStyle w:val="Body A"/>
        <w:tabs>
          <w:tab w:val="left" w:pos="2880"/>
        </w:tabs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DREJTORIA RAJONALE E ARSIMIT PARAUNIVERSITAR KOR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ÇË</w:t>
      </w:r>
    </w:p>
    <w:p>
      <w:pPr>
        <w:pStyle w:val="Body A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                                                                                 Kor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 xml:space="preserve">çë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, ________2025</w:t>
      </w:r>
    </w:p>
    <w:p>
      <w:pPr>
        <w:pStyle w:val="Body A"/>
        <w:keepNext w:val="1"/>
        <w:spacing w:after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lang w:val="de-DE"/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sz w:val="24"/>
          <w:szCs w:val="24"/>
          <w:lang w:val="de-DE"/>
        </w:rPr>
      </w:pPr>
    </w:p>
    <w:p>
      <w:pPr>
        <w:pStyle w:val="Body A"/>
        <w:spacing w:after="0"/>
        <w:ind w:left="851" w:hanging="851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nda: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 Njoftim mbi aplikimin 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r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vizje paralele me d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shir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, 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r punonj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sit 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simor 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ë </w:t>
      </w:r>
      <w:r>
        <w:rPr>
          <w:rFonts w:ascii="Times New Roman" w:hAnsi="Times New Roman"/>
          <w:sz w:val="24"/>
          <w:szCs w:val="24"/>
          <w:rtl w:val="0"/>
          <w:lang w:val="de-DE"/>
        </w:rPr>
        <w:t>pun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suar me kontrat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ë </w:t>
      </w:r>
      <w:r>
        <w:rPr>
          <w:rFonts w:ascii="Times New Roman" w:hAnsi="Times New Roman"/>
          <w:sz w:val="24"/>
          <w:szCs w:val="24"/>
          <w:rtl w:val="0"/>
          <w:lang w:val="de-DE"/>
        </w:rPr>
        <w:t>me afat 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ë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pacaktuar. </w:t>
      </w:r>
    </w:p>
    <w:p>
      <w:pPr>
        <w:pStyle w:val="Body A"/>
        <w:tabs>
          <w:tab w:val="left" w:pos="3735"/>
        </w:tabs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de-DE"/>
        </w:rPr>
      </w:pPr>
    </w:p>
    <w:p>
      <w:pPr>
        <w:pStyle w:val="Body A"/>
        <w:tabs>
          <w:tab w:val="left" w:pos="3735"/>
        </w:tabs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  </w:t>
      </w:r>
    </w:p>
    <w:p>
      <w:pPr>
        <w:pStyle w:val="Body A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Bazuar 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Ligjin Nr.69/2012, dat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 xml:space="preserve">21.06.2012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r sistemin arsimor parauniversitar 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Republik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it-IT"/>
        </w:rPr>
        <w:t>n e Shqip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ris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ë”</w:t>
      </w:r>
      <w:r>
        <w:rPr>
          <w:rFonts w:ascii="Times New Roman" w:hAnsi="Times New Roman"/>
          <w:sz w:val="24"/>
          <w:szCs w:val="24"/>
          <w:rtl w:val="0"/>
        </w:rPr>
        <w:t>, i ndryshuar, Udh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 xml:space="preserve">zimin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nr. 08, dat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03.05.2024, </w:t>
      </w:r>
      <w:r>
        <w:rPr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 procedurat e pranimit, 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pezullimit dhe 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largimit 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suesit nga nj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vend pune, si dhe administrimit 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portalit </w:t>
      </w:r>
      <w:r>
        <w:rPr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sues 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 Shqip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ë”  </w:t>
      </w:r>
      <w:r>
        <w:rPr>
          <w:rFonts w:ascii="Times New Roman" w:hAnsi="Times New Roman"/>
          <w:sz w:val="24"/>
          <w:szCs w:val="24"/>
          <w:rtl w:val="0"/>
        </w:rPr>
        <w:t xml:space="preserve">i ndryshuar,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njoftojm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  <w:lang w:val="it-IT"/>
        </w:rPr>
        <w:t>fillimin e procedurave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aplikimit p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fr-FR"/>
        </w:rPr>
        <w:t>r l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vizje paralele sipas afateve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poshtme:</w:t>
      </w:r>
    </w:p>
    <w:p>
      <w:pPr>
        <w:pStyle w:val="Body A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Aplikimi i kandidat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nl-NL"/>
        </w:rPr>
        <w:t>ë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fr-FR"/>
        </w:rPr>
        <w:t>ve :</w:t>
      </w:r>
    </w:p>
    <w:p>
      <w:pPr>
        <w:pStyle w:val="Body A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it-IT"/>
        </w:rPr>
        <w:t>suesi i pun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it-IT"/>
        </w:rPr>
        <w:t>suar me kontrat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pune me afat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pacaktuar, q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shiron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kryej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vizje paralele para fillimit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vitit m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da-DK"/>
        </w:rPr>
        <w:t>simor 202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  <w:r>
        <w:rPr>
          <w:rFonts w:ascii="Times New Roman" w:hAnsi="Times New Roman"/>
          <w:sz w:val="24"/>
          <w:szCs w:val="24"/>
          <w:rtl w:val="0"/>
        </w:rPr>
        <w:t>-202</w:t>
      </w:r>
      <w:r>
        <w:rPr>
          <w:rFonts w:ascii="Times New Roman" w:hAnsi="Times New Roman"/>
          <w:sz w:val="24"/>
          <w:szCs w:val="24"/>
          <w:rtl w:val="0"/>
          <w:lang w:val="en-US"/>
        </w:rPr>
        <w:t>6</w:t>
      </w:r>
      <w:r>
        <w:rPr>
          <w:rFonts w:ascii="Times New Roman" w:hAnsi="Times New Roman"/>
          <w:sz w:val="24"/>
          <w:szCs w:val="24"/>
          <w:rtl w:val="0"/>
        </w:rPr>
        <w:t xml:space="preserve"> brenda ZVAP-s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 xml:space="preserve">ku 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sht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i pun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 xml:space="preserve">suar, aplikon nga data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12 Qershor - 30 Qershor 2025.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Dokumentacioni i aplikantit p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fr-FR"/>
        </w:rPr>
        <w:t>r l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vizje paralele do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nl-NL"/>
        </w:rPr>
        <w:t>rgohet 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  <w:lang w:val="nl-NL"/>
        </w:rPr>
        <w:t>rrug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elektronike, me email 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adres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n  e DRAP-it ku ka var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sin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ZVAP-i 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 xml:space="preserve">cilin  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sht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i pun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suar,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Adresa e emailit ku do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rgoni dokumentat e aplikimit  sipas shtojc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s 2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</w:rPr>
        <w:t>tij udh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zimi 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sz w:val="24"/>
          <w:szCs w:val="24"/>
          <w:rtl w:val="0"/>
          <w:lang w:val="de-DE"/>
        </w:rPr>
        <w:t>sht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Fonts w:ascii="Times New Roman" w:hAnsi="Times New Roman"/>
          <w:sz w:val="24"/>
          <w:szCs w:val="24"/>
          <w:rtl w:val="0"/>
        </w:rPr>
        <w:t>si vijon:</w:t>
      </w:r>
    </w:p>
    <w:p>
      <w:pPr>
        <w:pStyle w:val="Body A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2451"/>
          <w:u w:color="002451"/>
          <w14:textFill>
            <w14:solidFill>
              <w14:srgbClr w14:val="002451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2451"/>
          <w:u w:color="002451"/>
          <w:rtl w:val="0"/>
          <w:lang w:val="en-US"/>
          <w14:textFill>
            <w14:solidFill>
              <w14:srgbClr w14:val="002451"/>
            </w14:solidFill>
          </w14:textFill>
        </w:rPr>
        <w:t xml:space="preserve">Email: </w:t>
      </w:r>
      <w:r>
        <w:rPr>
          <w:rFonts w:ascii="Times New Roman" w:hAnsi="Times New Roman" w:hint="default"/>
          <w:b w:val="1"/>
          <w:bCs w:val="1"/>
          <w:outline w:val="0"/>
          <w:color w:val="002451"/>
          <w:u w:color="002451"/>
          <w:rtl w:val="0"/>
          <w:lang w:val="en-US"/>
          <w14:textFill>
            <w14:solidFill>
              <w14:srgbClr w14:val="002451"/>
            </w14:solidFill>
          </w14:textFill>
        </w:rPr>
        <w:t> </w:t>
      </w:r>
    </w:p>
    <w:p>
      <w:pPr>
        <w:pStyle w:val="Body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outline w:val="0"/>
          <w:color w:val="002451"/>
          <w:u w:color="002451"/>
          <w:lang w:val="en-US"/>
          <w14:textFill>
            <w14:solidFill>
              <w14:srgbClr w14:val="002451"/>
            </w14:solidFill>
          </w14:textFill>
        </w:rPr>
      </w:pPr>
    </w:p>
    <w:p>
      <w:pPr>
        <w:pStyle w:val="Body A"/>
        <w:shd w:val="clear" w:color="auto" w:fill="ffffff"/>
        <w:spacing w:after="0" w:line="240" w:lineRule="auto"/>
        <w:rPr>
          <w:rStyle w:val="None"/>
          <w:rFonts w:ascii="Times New Roman" w:cs="Times New Roman" w:hAnsi="Times New Roman" w:eastAsia="Times New Roman"/>
          <w:outline w:val="0"/>
          <w:color w:val="002451"/>
          <w:u w:color="002451"/>
          <w14:textFill>
            <w14:solidFill>
              <w14:srgbClr w14:val="002451"/>
            </w14:solidFill>
          </w14:textFill>
        </w:rPr>
      </w:pPr>
      <w:r>
        <w:rPr>
          <w:rFonts w:ascii="Times New Roman" w:hAnsi="Times New Roman"/>
          <w:outline w:val="0"/>
          <w:color w:val="002451"/>
          <w:u w:color="002451"/>
          <w:rtl w:val="0"/>
          <w:lang w:val="en-US"/>
          <w14:textFill>
            <w14:solidFill>
              <w14:srgbClr w14:val="002451"/>
            </w14:solidFill>
          </w14:textFill>
        </w:rPr>
        <w:t>DRAP Kor</w:t>
      </w:r>
      <w:r>
        <w:rPr>
          <w:rFonts w:ascii="Times New Roman" w:hAnsi="Times New Roman" w:hint="default"/>
          <w:outline w:val="0"/>
          <w:color w:val="002451"/>
          <w:u w:color="002451"/>
          <w:rtl w:val="0"/>
          <w:lang w:val="en-US"/>
          <w14:textFill>
            <w14:solidFill>
              <w14:srgbClr w14:val="002451"/>
            </w14:solidFill>
          </w14:textFill>
        </w:rPr>
        <w:t>çë</w:t>
      </w:r>
      <w:r>
        <w:rPr>
          <w:rFonts w:ascii="Times New Roman" w:hAnsi="Times New Roman"/>
          <w:outline w:val="0"/>
          <w:color w:val="002451"/>
          <w:u w:color="002451"/>
          <w:rtl w:val="0"/>
          <w:lang w:val="en-US"/>
          <w14:textFill>
            <w14:solidFill>
              <w14:srgbClr w14:val="002451"/>
            </w14:solidFill>
          </w14:textFill>
        </w:rPr>
        <w:t xml:space="preserve">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"mailto:Levizjeparalele2025.drapkorce@arsimi.gov.a"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Levizjeparalele2025.drapkorce@arsimi.gov.a</w:t>
      </w:r>
      <w:r>
        <w:rPr/>
        <w:fldChar w:fldCharType="end" w:fldLock="0"/>
      </w:r>
      <w:r>
        <w:rPr>
          <w:rStyle w:val="None"/>
          <w:rFonts w:ascii="Times New Roman" w:hAnsi="Times New Roman"/>
          <w:outline w:val="0"/>
          <w:color w:val="002451"/>
          <w:u w:color="002451"/>
          <w:rtl w:val="0"/>
          <w:lang w:val="en-US"/>
          <w14:textFill>
            <w14:solidFill>
              <w14:srgbClr w14:val="002451"/>
            </w14:solidFill>
          </w14:textFill>
        </w:rPr>
        <w:t>l</w:t>
      </w:r>
      <w:r>
        <w:rPr>
          <w:rStyle w:val="None"/>
          <w:rFonts w:ascii="Times New Roman" w:cs="Times New Roman" w:hAnsi="Times New Roman" w:eastAsia="Times New Roman"/>
          <w:outline w:val="0"/>
          <w:color w:val="002451"/>
          <w:u w:color="002451"/>
          <w:lang w:val="en-US"/>
          <w14:textFill>
            <w14:solidFill>
              <w14:srgbClr w14:val="002451"/>
            </w14:solidFill>
          </w14:textFill>
        </w:rPr>
        <w:br w:type="textWrapping"/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Dokumentacioni i aplikimit :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suesit 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d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shirojn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kryejn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vizje paralele, d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rgojn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adres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n e emailit dokumentacionin e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rcaktuar 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shtojc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n 2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udh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zimit. 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Formulari i aplikimit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(i detyrueshme p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t</w:t>
      </w:r>
      <w:r>
        <w:rPr>
          <w:rStyle w:val="None"/>
          <w:rFonts w:ascii="Arial Unicode MS" w:hAnsi="Arial Unicode MS" w:hint="default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ngarkuar)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kart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e identitetit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(e detyrueshme p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t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ngarkuar).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Kopje e diplom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s/ave, v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rtetimit/list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s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notave 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studimeve 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larta (cikli i par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dhe cikli i dyt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ose 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barasvlershme me k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 sipas p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rcaktimeve 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kuadrit ligjor n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fuqi (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detyruesh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t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ngarkuar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Kopje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licenc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s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provimit 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shtetit p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 profesionin e rregulluar 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suesit, p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gjith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kandidat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q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detyrim ligjor ta kryejn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provim sipas p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rcaktimeve 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legjislacionit n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fuqi (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detyruesh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t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ngarkuar).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Formular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vet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deklarimit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gjendjes gjyq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sore, sipas modelit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shtojc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3,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tij udh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zimi;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 (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detyruesh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t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ngarkuar).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sv-SE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sv-SE"/>
        </w:rPr>
        <w:t>Deklarat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nga kandidati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r autorizimin e institucionit arsimor 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shqyrtoj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v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rtet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sin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e dokumenteve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paraqitura sipas modelit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shtojc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4,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tij udh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zimi;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detyruesh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 t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ngarkuar ).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Kopje e librez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s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pun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(e detyrueshme p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t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ngarkuar).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Kopje e d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shmive 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kualifikimit p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kategorit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rFonts w:ascii="Calibri" w:hAnsi="Calibri" w:hint="default"/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sues i kualifikuar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sues specialist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sues mjesht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(n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ka dhe d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shiron t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vler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sohet me pik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Kopje e certifikatave me kredite 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trajnimeve 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kryera brenda dhe jasht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vendit. Certifikatat me kredite 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trajnimeve 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kryera brenda vendit 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jen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ofruar nga MAS, institucionet e var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sis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ose nga agjencit</w:t>
      </w:r>
      <w:r>
        <w:rPr>
          <w:rStyle w:val="None"/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akredituara.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(n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ka dhe d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shiron t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vler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sohet me pik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Kopje e d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shmis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njohjes s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gjuh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s/ve t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huaja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(n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ka dhe d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shiron t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vler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sohet).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nl-NL"/>
        </w:rPr>
        <w:t>Vler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simi i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rfaq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suesve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prind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rve (sipas shtojc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5).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nl-NL"/>
        </w:rPr>
        <w:t>Vler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simi nga punonj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si/it e sh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rbimit psiko-social, sipas pik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7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shtojc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2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nl-NL"/>
        </w:rPr>
        <w:t>Vler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simi i drejtorit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institucionit arsimor, sipas pik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8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shtojc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2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</w:p>
    <w:p>
      <w:pPr>
        <w:pStyle w:val="Body A"/>
        <w:numPr>
          <w:ilvl w:val="0"/>
          <w:numId w:val="7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b w:val="0"/>
          <w:bCs w:val="0"/>
          <w:sz w:val="24"/>
          <w:szCs w:val="24"/>
          <w:rtl w:val="0"/>
          <w:lang w:val="it-IT"/>
        </w:rPr>
        <w:t>Kandidati, dosja e t</w:t>
      </w:r>
      <w:r>
        <w:rPr>
          <w:rStyle w:val="None"/>
          <w:rFonts w:ascii="Times New Roman" w:hAnsi="Times New Roman" w:hint="default"/>
          <w:b w:val="0"/>
          <w:bCs w:val="0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sz w:val="24"/>
          <w:szCs w:val="24"/>
          <w:rtl w:val="0"/>
          <w:lang w:val="nl-NL"/>
        </w:rPr>
        <w:t>cilit nuk p</w:t>
      </w:r>
      <w:r>
        <w:rPr>
          <w:rStyle w:val="None"/>
          <w:rFonts w:ascii="Times New Roman" w:hAnsi="Times New Roman" w:hint="default"/>
          <w:b w:val="0"/>
          <w:bCs w:val="0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b w:val="0"/>
          <w:bCs w:val="0"/>
          <w:sz w:val="24"/>
          <w:szCs w:val="24"/>
          <w:rtl w:val="0"/>
        </w:rPr>
        <w:t>rmban nj</w:t>
      </w:r>
      <w:r>
        <w:rPr>
          <w:rStyle w:val="None"/>
          <w:rFonts w:ascii="Times New Roman" w:hAnsi="Times New Roman" w:hint="default"/>
          <w:b w:val="0"/>
          <w:bCs w:val="0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b w:val="0"/>
          <w:bCs w:val="0"/>
          <w:sz w:val="24"/>
          <w:szCs w:val="24"/>
          <w:rtl w:val="0"/>
        </w:rPr>
        <w:t>nga dokumentet e detyrueshme nuk kualifikohet.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Afatet e njoftimit t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kandidat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nl-NL"/>
        </w:rPr>
        <w:t>ë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ve: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KVD-ja e DRAP-s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, brenda dat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14 korrik, vler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son dosjet e kandidat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ve 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kan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aplikuar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r 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vizje paralele me d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shir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. Rezultatet e vler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simit paraprak publikohen 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da-DK"/>
        </w:rPr>
        <w:t>faqen e DRAP-s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dhe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ZVAP-s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, si dhe i d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rgohen me email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ç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do aplikanti.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Kandidati 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ka aplikuar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r 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vizje paralele brenda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nj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jt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s ZVAP, ka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drejt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paraqes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ankes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DRAP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 rezultatin paraprak, brenda 3 (tri) dit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ve nga marrja e njoftimit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rezultatit., nga data  15.07.2025 - 17.07.2025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KVD-ja e DRAP-s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nl-NL"/>
        </w:rPr>
        <w:t>, brenda 3 (tri) dit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ve pune, shqyrton ankesat dhe i njofton me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email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 ç</w:t>
      </w:r>
      <w:r>
        <w:rPr>
          <w:rStyle w:val="None"/>
          <w:rFonts w:ascii="Times New Roman" w:hAnsi="Times New Roman"/>
          <w:sz w:val="24"/>
          <w:szCs w:val="24"/>
          <w:rtl w:val="0"/>
        </w:rPr>
        <w:t>do kandidati rezultatin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rfundimtar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vler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simit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dosjes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r 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vizje paralele.nga data 18.07.2024 - 22.07.2024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KVD-ja e DRAP-s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shpall dhe publikon list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n e kandidat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ve 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kan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aplikuar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r 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vizje paralele me d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shir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,  me pik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t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rkat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se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secilit pas ankimimit brenda dat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23.07.2025.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KVD-ja e DRAP-s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rendit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r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ç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do ZVAP sipas profileve, 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suesit 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kan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ngelur pa ngarkes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simore dhe 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suesit 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kan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b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rkes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r 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vizje paralele 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nj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n ZVAP. 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to lista i publikon 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faqen zyrtare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DRAP-s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, si dhe i d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rgon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 publikim 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ZVAP-n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rkat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se brenda dat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31.08.2025.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Vendet e lira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pun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s q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jan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krijuar brenda nj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ZVAP-je u ofrohen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 pun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sim 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suesve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cil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da-DK"/>
        </w:rPr>
        <w:t>t kan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ngelur pa ngarkes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simore (l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vizje paralele e detyruar) brenda dat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01. 09 2025.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Vendet e lira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pun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mbetura pas 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vizjes paralele me detyrim, brenda nj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ZVAP-je u ofrohen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 pun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sim 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suesve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cil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da-DK"/>
        </w:rPr>
        <w:t>t kan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aplikuar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r 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vizje paralele me d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shir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nl-NL"/>
        </w:rPr>
        <w:t>, sipas profileve dhe renditjes, brenda dat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 02 shtator 2025.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rast se 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ZVAP-t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e tjera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DRAP-s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rezulton se pas njoftimit p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r pun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sim, ka vende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lira pune, 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her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to vende u ofrohen kandidat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ve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papun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suar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gjitha ZVAP-ve 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juridiksion,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cil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da-DK"/>
        </w:rPr>
        <w:t>t kan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ngelur pa ngarkes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</w:rPr>
        <w:t>simore, sipas profileve, duke filluar me kandidatin me 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shum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 xml:space="preserve">ë </w:t>
      </w:r>
      <w:r>
        <w:rPr>
          <w:rStyle w:val="None"/>
          <w:rFonts w:ascii="Times New Roman" w:hAnsi="Times New Roman"/>
          <w:sz w:val="24"/>
          <w:szCs w:val="24"/>
          <w:rtl w:val="0"/>
        </w:rPr>
        <w:t>pik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, brenda dat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 03 shtator 2025.</w:t>
      </w:r>
    </w:p>
    <w:p>
      <w:pPr>
        <w:pStyle w:val="Body A"/>
        <w:spacing w:after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</w:rPr>
        <w:t>Faleminderit p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r bashk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nl-NL"/>
        </w:rPr>
        <w:t>ë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</w:rPr>
        <w:t>punimin.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A"/>
        <w:tabs>
          <w:tab w:val="left" w:pos="4155"/>
        </w:tabs>
        <w:jc w:val="center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16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cap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Aneksi nr.1</w:t>
      </w:r>
    </w:p>
    <w:p>
      <w:pPr>
        <w:pStyle w:val="Body A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Ndarja territoriale</w:t>
      </w:r>
    </w:p>
    <w:p>
      <w:pPr>
        <w:pStyle w:val="Body A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160" w:line="259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numPr>
          <w:ilvl w:val="0"/>
          <w:numId w:val="11"/>
        </w:numPr>
        <w:bidi w:val="0"/>
        <w:spacing w:after="160" w:line="259" w:lineRule="auto"/>
        <w:ind w:right="0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DREJTORIA RAJONALE E ARSIMIT PARAUNIVERSITAR KOR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ÇË</w:t>
      </w:r>
    </w:p>
    <w:p>
      <w:pPr>
        <w:pStyle w:val="Body A"/>
        <w:spacing w:after="160" w:line="259" w:lineRule="auto"/>
        <w:ind w:left="360" w:firstLine="0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(Adresa: Lagjja 18, Rruga 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Dhimit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r Denasi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7001, Kor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çë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)</w:t>
      </w:r>
    </w:p>
    <w:tbl>
      <w:tblPr>
        <w:tblW w:w="86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4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Zyra Vendore e Arsimit Parauniversitar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Dimal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Ku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ov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nl-NL"/>
              </w:rPr>
              <w:t>ë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rrik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Belsh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Peqin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Gramsh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Librazhd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rrenjas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Maliq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Kolonj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nl-NL"/>
              </w:rPr>
              <w:t>ë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Berat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Kor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nl-NL"/>
              </w:rPr>
              <w:t xml:space="preserve">çë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- Pustec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Devoll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Pogradec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Elbasan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Skrapar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59" w:lineRule="auto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Poli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</w:t>
            </w:r>
          </w:p>
        </w:tc>
      </w:tr>
    </w:tbl>
    <w:p>
      <w:pPr>
        <w:pStyle w:val="Body A"/>
        <w:widowControl w:val="0"/>
        <w:spacing w:after="16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widowControl w:val="0"/>
        <w:spacing w:after="16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160" w:line="259" w:lineRule="auto"/>
        <w:ind w:left="720" w:firstLine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160" w:line="259" w:lineRule="auto"/>
        <w:ind w:left="1080" w:firstLine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2"/>
        <w:spacing w:before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FORMULARI I APLIKIMIT P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L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VIZJET PARALELE</w:t>
      </w:r>
    </w:p>
    <w:p>
      <w:pPr>
        <w:pStyle w:val="Body A"/>
        <w:widowControl w:val="0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59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9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NID</w:t>
      </w: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Emri</w:t>
      </w: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:         </w:t>
      </w:r>
    </w:p>
    <w:tbl>
      <w:tblPr>
        <w:tblW w:w="59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9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     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Mbiemri</w:t>
      </w: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:       </w:t>
      </w:r>
    </w:p>
    <w:tbl>
      <w:tblPr>
        <w:tblW w:w="59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9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     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Nr. Cel</w:t>
      </w: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:         </w:t>
      </w:r>
    </w:p>
    <w:tbl>
      <w:tblPr>
        <w:tblW w:w="59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9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     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Email</w:t>
      </w: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:       </w:t>
      </w:r>
    </w:p>
    <w:tbl>
      <w:tblPr>
        <w:tblW w:w="59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9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:lang w:val="de-DE"/>
          <w14:textFill>
            <w14:solidFill>
              <w14:srgbClr w14:val="1D1D1B"/>
            </w14:solidFill>
          </w14:textFill>
        </w:rPr>
        <w:t>DRAP</w:t>
      </w: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tbl>
      <w:tblPr>
        <w:tblW w:w="59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9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ZVAP</w:t>
      </w: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tbl>
      <w:tblPr>
        <w:tblW w:w="59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9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Shkolla ku 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:lang w:val="nl-NL"/>
          <w14:textFill>
            <w14:solidFill>
              <w14:srgbClr w14:val="1D1D1B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:lang w:val="de-DE"/>
          <w14:textFill>
            <w14:solidFill>
              <w14:srgbClr w14:val="1D1D1B"/>
            </w14:solidFill>
          </w14:textFill>
        </w:rPr>
        <w:t>sht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:lang w:val="nl-NL"/>
          <w14:textFill>
            <w14:solidFill>
              <w14:srgbClr w14:val="1D1D1B"/>
            </w14:solidFill>
          </w14:textFill>
        </w:rPr>
        <w:t xml:space="preserve">ë </w:t>
      </w: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i/e pun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:lang w:val="nl-NL"/>
          <w14:textFill>
            <w14:solidFill>
              <w14:srgbClr w14:val="1D1D1B"/>
            </w14:solidFill>
          </w14:textFill>
        </w:rPr>
        <w:t>ë</w:t>
      </w: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:lang w:val="it-IT"/>
          <w14:textFill>
            <w14:solidFill>
              <w14:srgbClr w14:val="1D1D1B"/>
            </w14:solidFill>
          </w14:textFill>
        </w:rPr>
        <w:t>suar</w:t>
      </w: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tbl>
      <w:tblPr>
        <w:tblW w:w="59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9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>Profili</w:t>
      </w: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Style w:val="None"/>
          <w:rFonts w:ascii="Times New Roman" w:hAnsi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:rtl w:val="0"/>
          <w:lang w:val="fr-FR"/>
          <w14:textFill>
            <w14:solidFill>
              <w14:srgbClr w14:val="1D1D1B"/>
            </w14:solidFill>
          </w14:textFill>
        </w:rPr>
        <w:t xml:space="preserve"> :</w:t>
      </w:r>
    </w:p>
    <w:tbl>
      <w:tblPr>
        <w:tblW w:w="59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9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0" w:line="240" w:lineRule="auto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1d1d1b"/>
          <w:sz w:val="24"/>
          <w:szCs w:val="24"/>
          <w:u w:val="single" w:color="1d1d1b"/>
          <w:shd w:val="clear" w:color="auto" w:fill="ffffff"/>
          <w14:textFill>
            <w14:solidFill>
              <w14:srgbClr w14:val="1D1D1B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SHTOJCA 2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de-DE"/>
        </w:rPr>
        <w:t>KRITERET DHE SKEMA E VLER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</w:rPr>
        <w:t>SIMIT T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</w:rPr>
        <w:t>DOSJEVE T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  <w:lang w:val="de-DE"/>
        </w:rPr>
        <w:t>KANDIDAT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</w:rPr>
        <w:t>VE P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  <w:lang w:val="de-DE"/>
        </w:rPr>
        <w:t>R L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</w:rPr>
        <w:t>VIZJET PARALELE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</w:p>
    <w:tbl>
      <w:tblPr>
        <w:tblW w:w="935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8"/>
        <w:gridCol w:w="7347"/>
        <w:gridCol w:w="1575"/>
      </w:tblGrid>
      <w:tr>
        <w:tblPrEx>
          <w:shd w:val="clear" w:color="auto" w:fill="ced7e7"/>
        </w:tblPrEx>
        <w:trPr>
          <w:trHeight w:val="3380" w:hRule="atLeast"/>
        </w:trPr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Nota mesatare e studimeve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larta, e shprehur 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me nj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shif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r pas presjes dhjetore (nota mesatare e ciklit I + nota mesatare e ciklit II)/2, ose nota mesatare e studimeve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barasvlershme me to.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simi 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het sipas 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saj skeme: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5.00 - 5.50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0.5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5.51 - 6.00 = 1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6.01 - 6.50 = 1.5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6.51 - 7.00 = 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7.01 - 7.50 = 2.5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7.51 - 8.00 = 3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8.01 - 8.50 = 3.5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8.51 - 9.00 = 4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9.01 - 9.50 = 4.5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Nota mesatare 9.51 - 10.00 = 5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0.5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5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</w:p>
        </w:tc>
      </w:tr>
      <w:tr>
        <w:tblPrEx>
          <w:shd w:val="clear" w:color="auto" w:fill="ced7e7"/>
        </w:tblPrEx>
        <w:trPr>
          <w:trHeight w:val="3679" w:hRule="atLeast"/>
        </w:trPr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Kategoria e kualifikimit: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a)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sues i Kualifikuar (kategoria III) 1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4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(1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Mjaftuesh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, 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, 3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>dhe 4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Shk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s-ES_tradnl"/>
              </w:rPr>
              <w:t>lqyesh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);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b)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sues Specialist (kategoria II) 5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7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(5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Mjaftuesh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, 6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, 7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dhe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Shk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s-ES_tradnl"/>
              </w:rPr>
              <w:t>lqyesh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);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c)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s-ES_tradnl"/>
              </w:rPr>
              <w:t>sues Mjesht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(kategoria I) 8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10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(8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Mjaftuesh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, 9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, 10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simin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dhe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Shk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s-ES_tradnl"/>
              </w:rPr>
              <w:t>lqyesh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pt-PT"/>
              </w:rPr>
              <w:t>r kandidat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fr-FR"/>
              </w:rPr>
              <w:t>t q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nuk e kan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shmi nivelin e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pt-PT"/>
              </w:rPr>
              <w:t>simit, do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llogaritet niveli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Kandidati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sohet vet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 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kategorin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lart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fr-FR"/>
              </w:rPr>
              <w:t>kualifikimit q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zot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ron. Kandidati q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nuk ka kategori kualifikimi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sohet me zero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0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10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</w:p>
        </w:tc>
      </w:tr>
      <w:tr>
        <w:tblPrEx>
          <w:shd w:val="clear" w:color="auto" w:fill="ced7e7"/>
        </w:tblPrEx>
        <w:trPr>
          <w:trHeight w:val="3458" w:hRule="atLeast"/>
        </w:trPr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7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shmi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njohjes s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>s/ve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huaja: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a) 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e huaj e mbrojtur 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IAL-t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publike = 1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b) 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e huaj e mbrojtur me testim nd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rkomb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tar niveli B1 = 1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c) 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e huaj e mbrojtur me testim nd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rkomb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tar niveli B2 = 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Dokumenti i 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 s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huaj duhet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jet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shuar nga subjekte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njohura nga Ministria e Arsimit dhe Sportit, 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pt-PT"/>
              </w:rPr>
              <w:t>r ofrimin e testeve nd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rkomb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tare dhe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jet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pt-PT"/>
              </w:rPr>
              <w:t>brenda afatit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vlefshm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ris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. Lista e subjekteve 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sht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sipas udh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zimit nr. 52, dat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3.12.2015, i ndryshuar.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Pavar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sisht se kandidati mund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ket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disa 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huaja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mbrojtura, 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rubrik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a-DK"/>
              </w:rPr>
              <w:t>nuk mund t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s-ES_tradnl"/>
              </w:rPr>
              <w:t>i llogariten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se 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simin e dosjes.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rast se kandidati ka mbrojtur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nj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jt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 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huaj 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s-ES_tradnl"/>
              </w:rPr>
              <w:t>dy institucione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>ndryshme, do t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s-ES_tradnl"/>
              </w:rPr>
              <w:t>i llogariten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vet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 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d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shmin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me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simin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lart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Kandidatit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profilit 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e huaj, i njihen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t e 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saj rubrike, 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rve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 xml:space="preserve">ç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 s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huaj 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cil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n 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sht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diplomuar.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Kandidati q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nuk zot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fr-FR"/>
              </w:rPr>
              <w:t>ron d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shmi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gjuh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 s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huaj,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sohet me zero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0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</w:p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7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Trajnime.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simi 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het sipas 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saj skeme: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a) Certifikata trajnimesh me kredite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shuara nga institucione 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var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Ministris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Arsimit dhe Sportit ose nga agjenci trajnuese q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jan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akredituar nga ministria 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rgjegj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se 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r arsimin.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i. 1 kredit = 1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ii. 2 kredite = 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iii. mbi 3 kredite = 3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Kandidati q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nuk zot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ron certifikata trajnimi,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sohet me zero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0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3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7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rvoja 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pun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simdh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 dhe/ose drejtues institucioni arsimor.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Kandidati q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nuk ja 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rvoj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pune si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s-ES_tradnl"/>
              </w:rPr>
              <w:t>sues dhe/ose drejtues institucioni arsimor,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sohet me zero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0.25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r 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do vit pune </w:t>
            </w:r>
          </w:p>
        </w:tc>
      </w:tr>
      <w:tr>
        <w:tblPrEx>
          <w:shd w:val="clear" w:color="auto" w:fill="ced7e7"/>
        </w:tblPrEx>
        <w:trPr>
          <w:trHeight w:val="1582" w:hRule="atLeast"/>
        </w:trPr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7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simi i 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pt-PT"/>
              </w:rPr>
              <w:t>rfaq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suesve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prind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rve (sipas shtojc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 5).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pt-PT"/>
              </w:rPr>
              <w:t>rfaq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suesit e prind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>rve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nx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sve, ku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suesi jep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sim,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sojn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pun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n e 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tij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suesi me nivelet: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Mjaftuesh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Dob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, si vijon: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simi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dhe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simi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Mjaftuesh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1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simi </w:t>
            </w:r>
            <w:r>
              <w:rPr>
                <w:rStyle w:val="None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Dob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0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0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</w:p>
        </w:tc>
      </w:tr>
      <w:tr>
        <w:tblPrEx>
          <w:shd w:val="clear" w:color="auto" w:fill="ced7e7"/>
        </w:tblPrEx>
        <w:trPr>
          <w:trHeight w:val="1627" w:hRule="atLeast"/>
        </w:trPr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7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simi nga punonj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si/it e 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de-DE"/>
              </w:rPr>
              <w:t>rbimit psiko-social.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Punonj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si/it e 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rbimit psiko-social 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sojn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pun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n e 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suesit me nivelet: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Mjaftuesh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Dob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 vijon: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simi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dhe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simi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Mjaftuesh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1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simi </w:t>
            </w:r>
            <w:r>
              <w:rPr>
                <w:rStyle w:val="None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Dob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0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0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</w:p>
        </w:tc>
      </w:tr>
      <w:tr>
        <w:tblPrEx>
          <w:shd w:val="clear" w:color="auto" w:fill="ced7e7"/>
        </w:tblPrEx>
        <w:trPr>
          <w:trHeight w:val="1342" w:hRule="atLeast"/>
        </w:trPr>
        <w:tc>
          <w:tcPr>
            <w:tcW w:type="dxa" w:w="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8</w:t>
            </w:r>
          </w:p>
        </w:tc>
        <w:tc>
          <w:tcPr>
            <w:tcW w:type="dxa" w:w="7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simi i drejtorit 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s-ES_tradnl"/>
              </w:rPr>
              <w:t>institucionit arsimor, bazuar 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>simin e performanc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pt-PT"/>
              </w:rPr>
              <w:t>s, e shprehur n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nivelet: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Mjaftuesh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Dob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”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, si vijon: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simi: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Shum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dhe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Mir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ë”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simi: 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Mjaftuesh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1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;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nl-NL"/>
              </w:rPr>
              <w:t>Vler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simi: </w:t>
            </w:r>
            <w:r>
              <w:rPr>
                <w:rStyle w:val="None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Dob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= 0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rPr>
                <w:rStyle w:val="None"/>
                <w:rFonts w:ascii="Garamond" w:cs="Garamond" w:hAnsi="Garamond" w:eastAsia="Garamond"/>
                <w:sz w:val="20"/>
                <w:szCs w:val="20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0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</w:rPr>
              <w:t>–</w:t>
            </w:r>
            <w:r>
              <w:rPr>
                <w:rStyle w:val="None"/>
                <w:rFonts w:ascii="Garamond" w:hAnsi="Garamond"/>
                <w:sz w:val="20"/>
                <w:szCs w:val="20"/>
                <w:shd w:val="nil" w:color="auto" w:fill="auto"/>
                <w:rtl w:val="0"/>
              </w:rPr>
              <w:t>2 pik</w:t>
            </w:r>
            <w:r>
              <w:rPr>
                <w:rStyle w:val="None"/>
                <w:rFonts w:ascii="Garamond" w:hAnsi="Garamond" w:hint="default"/>
                <w:sz w:val="20"/>
                <w:szCs w:val="20"/>
                <w:shd w:val="nil" w:color="auto" w:fill="auto"/>
                <w:rtl w:val="0"/>
                <w:lang w:val="nl-NL"/>
              </w:rPr>
              <w:t>ë</w:t>
            </w:r>
          </w:p>
        </w:tc>
      </w:tr>
    </w:tbl>
    <w:p>
      <w:pPr>
        <w:pStyle w:val="Body A"/>
        <w:widowControl w:val="0"/>
        <w:spacing w:after="0" w:line="240" w:lineRule="auto"/>
        <w:ind w:left="108" w:hanging="108"/>
        <w:jc w:val="center"/>
        <w:rPr>
          <w:rStyle w:val="None"/>
          <w:rFonts w:ascii="Garamond" w:cs="Garamond" w:hAnsi="Garamond" w:eastAsia="Garamond"/>
        </w:rPr>
      </w:pPr>
    </w:p>
    <w:p>
      <w:pPr>
        <w:pStyle w:val="Body A"/>
        <w:widowControl w:val="0"/>
        <w:spacing w:after="0" w:line="240" w:lineRule="auto"/>
        <w:jc w:val="center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SHTOJCA 3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VET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</w:rPr>
        <w:t>DEKLARIMI I GJENDJES GJYQ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</w:rPr>
        <w:t>SORE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dh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it-IT"/>
        </w:rPr>
        <w:t>nat e vet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deklaruesit: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Em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da-DK"/>
        </w:rPr>
        <w:t>r, at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s-ES_tradnl"/>
        </w:rPr>
        <w:t>si, mbiem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r: _____________________________________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nl-NL"/>
        </w:rPr>
        <w:t>Dat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lindja: ____________________________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Vendlindja: ____________________________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Dokumenti i identifikimit (kopje bashk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sv-SE"/>
        </w:rPr>
        <w:t>lidhur formularit)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Deklaroj me vullnetin tim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lir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en-US"/>
        </w:rPr>
        <w:t>se jam: __________________ ___________________.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 xml:space="preserve"> i/e pad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nuar i/e d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nuar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  <w:b w:val="1"/>
          <w:bCs w:val="1"/>
        </w:rPr>
      </w:pPr>
      <w:r>
        <w:rPr>
          <w:rStyle w:val="None"/>
          <w:rFonts w:ascii="Garamond" w:hAnsi="Garamond"/>
          <w:b w:val="1"/>
          <w:bCs w:val="1"/>
          <w:rtl w:val="0"/>
        </w:rPr>
        <w:t>Deklaroj me vullnetin tim t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 xml:space="preserve">ë </w:t>
      </w:r>
      <w:r>
        <w:rPr>
          <w:rStyle w:val="None"/>
          <w:rFonts w:ascii="Garamond" w:hAnsi="Garamond"/>
          <w:b w:val="1"/>
          <w:bCs w:val="1"/>
          <w:rtl w:val="0"/>
        </w:rPr>
        <w:t>lir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  <w:lang w:val="pt-PT"/>
        </w:rPr>
        <w:t>, se nuk kam qen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 xml:space="preserve">ë </w:t>
      </w:r>
      <w:r>
        <w:rPr>
          <w:rStyle w:val="None"/>
          <w:rFonts w:ascii="Garamond" w:hAnsi="Garamond"/>
          <w:b w:val="1"/>
          <w:bCs w:val="1"/>
          <w:rtl w:val="0"/>
        </w:rPr>
        <w:t>asnj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</w:rPr>
        <w:t>her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 xml:space="preserve">ë </w:t>
      </w:r>
      <w:r>
        <w:rPr>
          <w:rStyle w:val="None"/>
          <w:rFonts w:ascii="Garamond" w:hAnsi="Garamond"/>
          <w:b w:val="1"/>
          <w:bCs w:val="1"/>
          <w:rtl w:val="0"/>
        </w:rPr>
        <w:t>i d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</w:rPr>
        <w:t>nuar me vendim gjyq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  <w:lang w:val="en-US"/>
        </w:rPr>
        <w:t>sor t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 xml:space="preserve">ë </w:t>
      </w:r>
      <w:r>
        <w:rPr>
          <w:rStyle w:val="None"/>
          <w:rFonts w:ascii="Garamond" w:hAnsi="Garamond"/>
          <w:b w:val="1"/>
          <w:bCs w:val="1"/>
          <w:rtl w:val="0"/>
        </w:rPr>
        <w:t>form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</w:rPr>
        <w:t>s s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 xml:space="preserve">ë </w:t>
      </w:r>
      <w:r>
        <w:rPr>
          <w:rStyle w:val="None"/>
          <w:rFonts w:ascii="Garamond" w:hAnsi="Garamond"/>
          <w:b w:val="1"/>
          <w:bCs w:val="1"/>
          <w:rtl w:val="0"/>
        </w:rPr>
        <w:t>prer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</w:rPr>
        <w:t>, p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</w:rPr>
        <w:t>r kryerjen e nj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 xml:space="preserve">ë </w:t>
      </w:r>
      <w:r>
        <w:rPr>
          <w:rStyle w:val="None"/>
          <w:rFonts w:ascii="Garamond" w:hAnsi="Garamond"/>
          <w:b w:val="1"/>
          <w:bCs w:val="1"/>
          <w:rtl w:val="0"/>
          <w:lang w:val="da-DK"/>
        </w:rPr>
        <w:t>vepre penale kundrejt t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 xml:space="preserve">ë </w:t>
      </w:r>
      <w:r>
        <w:rPr>
          <w:rStyle w:val="None"/>
          <w:rFonts w:ascii="Garamond" w:hAnsi="Garamond"/>
          <w:b w:val="1"/>
          <w:bCs w:val="1"/>
          <w:rtl w:val="0"/>
        </w:rPr>
        <w:t>miturve apo p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</w:rPr>
        <w:t>r kryerjen e nj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 xml:space="preserve">ë </w:t>
      </w:r>
      <w:r>
        <w:rPr>
          <w:rStyle w:val="None"/>
          <w:rFonts w:ascii="Garamond" w:hAnsi="Garamond"/>
          <w:b w:val="1"/>
          <w:bCs w:val="1"/>
          <w:rtl w:val="0"/>
          <w:lang w:val="it-IT"/>
        </w:rPr>
        <w:t>vepre penale, q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 xml:space="preserve">ë </w:t>
      </w:r>
      <w:r>
        <w:rPr>
          <w:rStyle w:val="None"/>
          <w:rFonts w:ascii="Garamond" w:hAnsi="Garamond"/>
          <w:b w:val="1"/>
          <w:bCs w:val="1"/>
          <w:rtl w:val="0"/>
          <w:lang w:val="es-ES_tradnl"/>
        </w:rPr>
        <w:t>lidhet me institucionet arsimore, apo i rehabilituar p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</w:rPr>
        <w:t>r k</w:t>
      </w:r>
      <w:r>
        <w:rPr>
          <w:rStyle w:val="None"/>
          <w:rFonts w:ascii="Garamond" w:hAnsi="Garamond" w:hint="default"/>
          <w:b w:val="1"/>
          <w:bCs w:val="1"/>
          <w:rtl w:val="0"/>
          <w:lang w:val="nl-NL"/>
        </w:rPr>
        <w:t>ë</w:t>
      </w:r>
      <w:r>
        <w:rPr>
          <w:rStyle w:val="None"/>
          <w:rFonts w:ascii="Garamond" w:hAnsi="Garamond"/>
          <w:b w:val="1"/>
          <w:bCs w:val="1"/>
          <w:rtl w:val="0"/>
        </w:rPr>
        <w:t>to vepra penale.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  <w:b w:val="1"/>
          <w:bCs w:val="1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Em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s-ES_tradnl"/>
        </w:rPr>
        <w:t>r, mbiem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r: ________________________ N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nshkrimi: _____________________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SHTOJCA 4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de-DE"/>
        </w:rPr>
        <w:t>DEKLARAT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</w:rPr>
        <w:t>P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  <w:lang w:val="de-DE"/>
        </w:rPr>
        <w:t>R VERIFIKIMIN E V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  <w:lang w:val="de-DE"/>
        </w:rPr>
        <w:t>RTET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</w:rPr>
        <w:t>SIS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</w:rPr>
        <w:t>S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  <w:lang w:val="de-DE"/>
        </w:rPr>
        <w:t>DOKUMENTEVE T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  <w:lang w:val="de-DE"/>
        </w:rPr>
        <w:t>PARAQITURA NGA KANDIDATI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Un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en-US"/>
        </w:rPr>
        <w:t>_________________________________________, kandidat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da-DK"/>
        </w:rPr>
        <w:t>procesin e konkurrimit 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fr-FR"/>
        </w:rPr>
        <w:t>r l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nd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 xml:space="preserve">n/profilin </w:t>
      </w:r>
      <w:r>
        <w:rPr>
          <w:rStyle w:val="None"/>
          <w:rtl w:val="1"/>
          <w:lang w:val="ar-SA" w:bidi="ar-SA"/>
        </w:rPr>
        <w:t>“</w:t>
      </w:r>
      <w:r>
        <w:rPr>
          <w:rStyle w:val="None"/>
          <w:rFonts w:ascii="Garamond" w:hAnsi="Garamond"/>
          <w:rtl w:val="0"/>
          <w:lang w:val="en-US"/>
        </w:rPr>
        <w:t>_______________________________________</w:t>
      </w:r>
      <w:r>
        <w:rPr>
          <w:rStyle w:val="None"/>
          <w:rFonts w:ascii="Garamond" w:hAnsi="Garamond" w:hint="default"/>
          <w:rtl w:val="0"/>
        </w:rPr>
        <w:t>”</w:t>
      </w:r>
      <w:r>
        <w:rPr>
          <w:rStyle w:val="None"/>
          <w:rFonts w:ascii="Garamond" w:hAnsi="Garamond"/>
          <w:rtl w:val="0"/>
        </w:rPr>
        <w:t>,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zhvilluar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en-US"/>
        </w:rPr>
        <w:t>vitin shkollor ______ - ______, autorizoj DRAP-n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en-US"/>
        </w:rPr>
        <w:t>_______________________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verifikoj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n</w:t>
      </w:r>
      <w:r>
        <w:rPr>
          <w:rStyle w:val="None"/>
          <w:rFonts w:ascii="Garamond" w:hAnsi="Garamond" w:hint="default"/>
          <w:rtl w:val="0"/>
          <w:lang w:val="fr-FR"/>
        </w:rPr>
        <w:t>ë ç</w:t>
      </w:r>
      <w:r>
        <w:rPr>
          <w:rStyle w:val="None"/>
          <w:rFonts w:ascii="Garamond" w:hAnsi="Garamond"/>
          <w:rtl w:val="0"/>
        </w:rPr>
        <w:t>do koh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v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de-DE"/>
        </w:rPr>
        <w:t>rtet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sin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e dokumenteve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paraqitura nga ana ime.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Deklaroj se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dh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pt-PT"/>
        </w:rPr>
        <w:t>nat e paraqitura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k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sv-SE"/>
        </w:rPr>
        <w:t>formular jan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v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rteta dhe autorizoj kontrollin e v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de-DE"/>
        </w:rPr>
        <w:t>rtet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sis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s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it-IT"/>
        </w:rPr>
        <w:t>tyre nga institucioni arsimor vendor, 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rgjegj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s 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 arsimin parauniversitar.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Trajtimi i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dh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it-IT"/>
        </w:rPr>
        <w:t>nave personale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vijim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rdorimit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k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tij autorizimi do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b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nl-NL"/>
        </w:rPr>
        <w:t>het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rputhje me ligjin nr. 9887, dat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 xml:space="preserve">10.3.2008, </w:t>
      </w:r>
      <w:r>
        <w:rPr>
          <w:rStyle w:val="None"/>
          <w:rtl w:val="1"/>
          <w:lang w:val="ar-SA" w:bidi="ar-SA"/>
        </w:rPr>
        <w:t>“</w:t>
      </w:r>
      <w:r>
        <w:rPr>
          <w:rStyle w:val="None"/>
          <w:rFonts w:ascii="Garamond" w:hAnsi="Garamond"/>
          <w:rtl w:val="0"/>
        </w:rPr>
        <w:t>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 mbrojtjen e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dh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it-IT"/>
        </w:rPr>
        <w:t>nave personale</w:t>
      </w:r>
      <w:r>
        <w:rPr>
          <w:rStyle w:val="None"/>
          <w:rFonts w:ascii="Garamond" w:hAnsi="Garamond" w:hint="default"/>
          <w:rtl w:val="0"/>
        </w:rPr>
        <w:t>”</w:t>
      </w:r>
      <w:r>
        <w:rPr>
          <w:rStyle w:val="None"/>
          <w:rFonts w:ascii="Garamond" w:hAnsi="Garamond"/>
          <w:rtl w:val="0"/>
        </w:rPr>
        <w:t>, i ndryshuar.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de-DE"/>
        </w:rPr>
        <w:t>AUTORIZUESI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____________________________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SHTOJC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</w:rPr>
        <w:t>5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cs="Garamond" w:hAnsi="Garamond" w:eastAsia="Garamond"/>
        </w:rPr>
        <w:drawing xmlns:a="http://schemas.openxmlformats.org/drawingml/2006/main">
          <wp:inline distT="0" distB="0" distL="0" distR="0">
            <wp:extent cx="5881371" cy="467995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1" cy="467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MINISTRIA E ARSIMIT DHE SPORTIT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de-DE"/>
        </w:rPr>
        <w:t>AGJENCIA KOMB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  <w:lang w:val="de-DE"/>
        </w:rPr>
        <w:t>TARE E ARSIMIT PARAUNIVERSITAR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DREJTORIA RAJONALE E ARSIMIT PARAUNIVERSITAR_____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ZYRA VENDORE E ARSIMIT PARAUNIVERSITAR ____________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INSTITUCIONI ARSIMOR PARAUNIVERSITAR 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Nr. _____ prot. ________________, m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en-US"/>
        </w:rPr>
        <w:t>___.___.202_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PROCESVERBAL I DOKUMENTIMIT T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  <w:lang w:val="de-DE"/>
        </w:rPr>
        <w:t>OPINIONIT T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</w:rPr>
        <w:t>K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  <w:lang w:val="da-DK"/>
        </w:rPr>
        <w:t>SHILLIT T</w:t>
      </w:r>
      <w:r>
        <w:rPr>
          <w:rStyle w:val="None"/>
          <w:rFonts w:ascii="Garamond" w:hAnsi="Garamond" w:hint="default"/>
          <w:rtl w:val="0"/>
        </w:rPr>
        <w:t xml:space="preserve">Ë </w:t>
      </w:r>
      <w:r>
        <w:rPr>
          <w:rStyle w:val="None"/>
          <w:rFonts w:ascii="Garamond" w:hAnsi="Garamond"/>
          <w:rtl w:val="0"/>
          <w:lang w:val="de-DE"/>
        </w:rPr>
        <w:t>PRIND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</w:rPr>
        <w:t>RVE P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  <w:lang w:val="de-DE"/>
        </w:rPr>
        <w:t>R M</w:t>
      </w:r>
      <w:r>
        <w:rPr>
          <w:rStyle w:val="None"/>
          <w:rFonts w:ascii="Garamond" w:hAnsi="Garamond" w:hint="default"/>
          <w:rtl w:val="0"/>
        </w:rPr>
        <w:t>Ë</w:t>
      </w:r>
      <w:r>
        <w:rPr>
          <w:rStyle w:val="None"/>
          <w:rFonts w:ascii="Garamond" w:hAnsi="Garamond"/>
          <w:rtl w:val="0"/>
          <w:lang w:val="en-US"/>
        </w:rPr>
        <w:t>SUESIN/EN _________________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PROFILI _________________,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Sot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dat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n _____._____.202_, ora ___:___, bazuar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ligjin nr. 7961, dat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 xml:space="preserve">12.7.1995, </w:t>
      </w:r>
      <w:r>
        <w:rPr>
          <w:rStyle w:val="None"/>
          <w:rtl w:val="1"/>
          <w:lang w:val="ar-SA" w:bidi="ar-SA"/>
        </w:rPr>
        <w:t>“</w:t>
      </w:r>
      <w:r>
        <w:rPr>
          <w:rStyle w:val="None"/>
          <w:rFonts w:ascii="Garamond" w:hAnsi="Garamond"/>
          <w:rtl w:val="0"/>
        </w:rPr>
        <w:t>Kodi i Pun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da-DK"/>
        </w:rPr>
        <w:t>s i Republik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s s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fr-FR"/>
        </w:rPr>
        <w:t>Shqip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ris</w:t>
      </w:r>
      <w:r>
        <w:rPr>
          <w:rStyle w:val="None"/>
          <w:rFonts w:ascii="Garamond" w:hAnsi="Garamond" w:hint="default"/>
          <w:rtl w:val="0"/>
          <w:lang w:val="nl-NL"/>
        </w:rPr>
        <w:t>ë’</w:t>
      </w:r>
      <w:r>
        <w:rPr>
          <w:rStyle w:val="None"/>
          <w:rFonts w:ascii="Garamond" w:hAnsi="Garamond"/>
          <w:rtl w:val="0"/>
          <w:lang w:val="sv-SE"/>
        </w:rPr>
        <w:t>, i ndryshuar;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ligjin nr. 69/2012, dat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 xml:space="preserve">21.6.2012, </w:t>
      </w:r>
      <w:r>
        <w:rPr>
          <w:rStyle w:val="None"/>
          <w:rtl w:val="1"/>
          <w:lang w:val="ar-SA" w:bidi="ar-SA"/>
        </w:rPr>
        <w:t>“</w:t>
      </w:r>
      <w:r>
        <w:rPr>
          <w:rStyle w:val="None"/>
          <w:rFonts w:ascii="Garamond" w:hAnsi="Garamond"/>
          <w:rtl w:val="0"/>
        </w:rPr>
        <w:t>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 sistemin arsimor parauniversitar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Republik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it-IT"/>
        </w:rPr>
        <w:t>n e Shqip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ris</w:t>
      </w:r>
      <w:r>
        <w:rPr>
          <w:rStyle w:val="None"/>
          <w:rFonts w:ascii="Garamond" w:hAnsi="Garamond" w:hint="default"/>
          <w:rtl w:val="0"/>
          <w:lang w:val="nl-NL"/>
        </w:rPr>
        <w:t>ë”</w:t>
      </w:r>
      <w:r>
        <w:rPr>
          <w:rStyle w:val="None"/>
          <w:rFonts w:ascii="Garamond" w:hAnsi="Garamond"/>
          <w:rtl w:val="0"/>
          <w:lang w:val="it-IT"/>
        </w:rPr>
        <w:t>, i ndryshuar, si dhe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udh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zimin nr. ____, dat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en-US"/>
        </w:rPr>
        <w:t>_____________,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de-DE"/>
        </w:rPr>
        <w:t>ministrit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de-DE"/>
        </w:rPr>
        <w:t xml:space="preserve">Arsimit dhe Sportit, </w:t>
      </w:r>
      <w:r>
        <w:rPr>
          <w:rStyle w:val="None"/>
          <w:rtl w:val="1"/>
          <w:lang w:val="ar-SA" w:bidi="ar-SA"/>
        </w:rPr>
        <w:t>“</w:t>
      </w:r>
      <w:r>
        <w:rPr>
          <w:rStyle w:val="None"/>
          <w:rFonts w:ascii="Garamond" w:hAnsi="Garamond"/>
          <w:rtl w:val="0"/>
        </w:rPr>
        <w:t>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 procedurat e pranimit e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em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rimit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suesit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nj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en-US"/>
        </w:rPr>
        <w:t>vend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lir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pune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institucionet arsimore publike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arsimit parauniversitar dhe 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pt-PT"/>
        </w:rPr>
        <w:t xml:space="preserve">r administrimin e portalit </w:t>
      </w:r>
      <w:r>
        <w:rPr>
          <w:rStyle w:val="None"/>
          <w:rtl w:val="1"/>
        </w:rPr>
        <w:t>‘</w:t>
      </w:r>
      <w:r>
        <w:rPr>
          <w:rStyle w:val="None"/>
          <w:rFonts w:ascii="Garamond" w:hAnsi="Garamond"/>
          <w:rtl w:val="0"/>
        </w:rPr>
        <w:t>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fr-FR"/>
        </w:rPr>
        <w:t>sues 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fr-FR"/>
        </w:rPr>
        <w:t>r Shqip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rin</w:t>
      </w:r>
      <w:r>
        <w:rPr>
          <w:rStyle w:val="None"/>
          <w:rFonts w:ascii="Garamond" w:hAnsi="Garamond" w:hint="default"/>
          <w:rtl w:val="0"/>
          <w:lang w:val="nl-NL"/>
        </w:rPr>
        <w:t>ë’”</w:t>
      </w:r>
      <w:r>
        <w:rPr>
          <w:rStyle w:val="None"/>
          <w:rFonts w:ascii="Garamond" w:hAnsi="Garamond"/>
          <w:rtl w:val="0"/>
        </w:rPr>
        <w:t>, u mblodh K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it-IT"/>
        </w:rPr>
        <w:t>shilli i Prind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rve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shkoll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n ________________________________________ 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dh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fr-FR"/>
        </w:rPr>
        <w:t>opinion 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 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suesin/en, z./znj. __________________________, profili __________________, dhe 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 performanc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n e tij/saj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procesin 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simor-edukativ, sjelljen dhe etik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n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pt-PT"/>
        </w:rPr>
        <w:t>institucionin arsimor.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mbledhje mor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n pjes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  <w:lang w:val="en-US"/>
        </w:rPr>
        <w:t>_______________ prind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r nga _____________ prind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da-DK"/>
        </w:rPr>
        <w:t>r gjithsej.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it-IT"/>
        </w:rPr>
        <w:t>Opinioni i prind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rve mbi 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 xml:space="preserve">suesin/en z./znj. ___________________ 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de-DE"/>
        </w:rPr>
        <w:t>sht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: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1. Dob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t 2. Mjaftuesh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m 3. Mir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4. Shum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mir</w:t>
      </w:r>
      <w:r>
        <w:rPr>
          <w:rStyle w:val="None"/>
          <w:rFonts w:ascii="Garamond" w:hAnsi="Garamond" w:hint="default"/>
          <w:rtl w:val="0"/>
          <w:lang w:val="nl-NL"/>
        </w:rPr>
        <w:t>ë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An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tar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it-IT"/>
        </w:rPr>
        <w:t>t e pranish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m n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K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it-IT"/>
        </w:rPr>
        <w:t>shillin e Prind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rve: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1.__________________________ 2._________________________ 3.___________________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Rezultati i vler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de-DE"/>
        </w:rPr>
        <w:t>simit p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r k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m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fr-FR"/>
        </w:rPr>
        <w:t xml:space="preserve">sues 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de-DE"/>
        </w:rPr>
        <w:t>sht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en-US"/>
        </w:rPr>
        <w:t>: _______________________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U votua me ____________ pro, dhe ____________ vota kund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  <w:lang w:val="pt-PT"/>
        </w:rPr>
        <w:t>r, me votim t</w:t>
      </w:r>
      <w:r>
        <w:rPr>
          <w:rStyle w:val="None"/>
          <w:rFonts w:ascii="Garamond" w:hAnsi="Garamond" w:hint="default"/>
          <w:rtl w:val="0"/>
          <w:lang w:val="nl-NL"/>
        </w:rPr>
        <w:t xml:space="preserve">ë </w:t>
      </w:r>
      <w:r>
        <w:rPr>
          <w:rStyle w:val="None"/>
          <w:rFonts w:ascii="Garamond" w:hAnsi="Garamond"/>
          <w:rtl w:val="0"/>
        </w:rPr>
        <w:t>fsheht</w:t>
      </w:r>
      <w:r>
        <w:rPr>
          <w:rStyle w:val="None"/>
          <w:rFonts w:ascii="Garamond" w:hAnsi="Garamond" w:hint="default"/>
          <w:rtl w:val="0"/>
          <w:lang w:val="nl-NL"/>
        </w:rPr>
        <w:t>ë</w:t>
      </w:r>
      <w:r>
        <w:rPr>
          <w:rStyle w:val="None"/>
          <w:rFonts w:ascii="Garamond" w:hAnsi="Garamond"/>
          <w:rtl w:val="0"/>
        </w:rPr>
        <w:t>.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</w:rPr>
        <w:t>Mbajti procesverbalin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en-US"/>
        </w:rPr>
        <w:t>____________________</w:t>
      </w:r>
    </w:p>
    <w:p>
      <w:pPr>
        <w:pStyle w:val="Body A"/>
        <w:spacing w:after="0" w:line="240" w:lineRule="auto"/>
        <w:ind w:firstLine="284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rtl w:val="0"/>
          <w:lang w:val="da-DK"/>
        </w:rPr>
        <w:t>DREJTOR</w:t>
      </w: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pBdr>
          <w:top w:val="nil"/>
          <w:left w:val="nil"/>
          <w:bottom w:val="single" w:color="000000" w:sz="12" w:space="0" w:shadow="0" w:frame="0"/>
          <w:right w:val="nil"/>
        </w:pBdr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SHTOJCA 6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FORMULAR DEKLARIMI P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 KONFLIKTIN E INTERESIT</w:t>
      </w:r>
    </w:p>
    <w:p>
      <w:pPr>
        <w:pStyle w:val="Body A"/>
        <w:spacing w:after="0" w:line="240" w:lineRule="auto"/>
        <w:ind w:firstLine="284"/>
        <w:jc w:val="center"/>
        <w:rPr>
          <w:rStyle w:val="None"/>
          <w:rFonts w:ascii="Garamond" w:cs="Garamond" w:hAnsi="Garamond" w:eastAsia="Garamond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Deklaruesi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z./znj. _______________________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Pozicioni aktual i pun</w:t>
      </w:r>
      <w:r>
        <w:rPr>
          <w:rStyle w:val="None"/>
          <w:rFonts w:ascii="Garamond" w:hAnsi="Garamond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_______________________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Vendi i pun</w:t>
      </w:r>
      <w:r>
        <w:rPr>
          <w:rStyle w:val="None"/>
          <w:rFonts w:ascii="Garamond" w:hAnsi="Garamond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_______________________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nshkruesi ___________________________________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(em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r, at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sia, mbiem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r)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tar i Komisionit 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Vler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simit 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Dosjeve p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 faz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e konkurrimit me dosje p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pozicionin e m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suesit n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institucionet arsimore parauniversitare publike ____________________________, deklaroj, n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p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rgjegj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sin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time 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plot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se ___________ n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kushtet e konfliktit 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interesit q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parashikon legjislacioni n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fuqi p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 konfliktin e interesave. 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Kjo deklarat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 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hartuar me 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dh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nat n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e deklarimit.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Dat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ë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___.___._________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Garamond" w:hAnsi="Garamond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nshkruesi 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(em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r, mbiem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r, firm</w:t>
      </w:r>
      <w:r>
        <w:rPr>
          <w:rStyle w:val="None"/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Style w:val="None"/>
          <w:rFonts w:ascii="Garamond" w:hAnsi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 A"/>
        <w:spacing w:after="0" w:line="240" w:lineRule="auto"/>
        <w:ind w:firstLine="284"/>
        <w:jc w:val="both"/>
        <w:rPr>
          <w:rStyle w:val="None"/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Garamond" w:cs="Garamond" w:hAnsi="Garamond" w:eastAsia="Garamond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</w:pPr>
      <w:r>
        <w:rPr>
          <w:rStyle w:val="None"/>
          <w:rFonts w:ascii="Times New Roman" w:cs="Times New Roman" w:hAnsi="Times New Roman" w:eastAsia="Times New Roman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rPr>
        <w:rFonts w:ascii="Times New Roman" w:cs="Times New Roman" w:hAnsi="Times New Roman" w:eastAsia="Times New Roman"/>
        <w:sz w:val="20"/>
        <w:szCs w:val="20"/>
      </w:rPr>
    </w:pPr>
    <w:r>
      <w:rPr>
        <w:rtl w:val="0"/>
        <w:lang w:val="it-IT"/>
      </w:rPr>
      <w:t>___________________________________________________________________________</w:t>
    </w:r>
    <w:r>
      <w:rPr>
        <w:rFonts w:ascii="Times New Roman" w:hAnsi="Times New Roman"/>
        <w:sz w:val="20"/>
        <w:szCs w:val="20"/>
        <w:rtl w:val="0"/>
        <w:lang w:val="da-DK"/>
      </w:rPr>
      <w:t xml:space="preserve"> </w:t>
    </w:r>
  </w:p>
  <w:p>
    <w:pPr>
      <w:pStyle w:val="footer"/>
      <w:tabs>
        <w:tab w:val="right" w:pos="9340"/>
        <w:tab w:val="clear" w:pos="9360"/>
      </w:tabs>
    </w:pPr>
    <w:r>
      <w:rPr>
        <w:rFonts w:ascii="Times New Roman" w:hAnsi="Times New Roman"/>
        <w:sz w:val="20"/>
        <w:szCs w:val="20"/>
        <w:rtl w:val="0"/>
        <w:lang w:val="da-DK"/>
      </w:rPr>
      <w:t>Adresa: Rruga</w:t>
    </w:r>
    <w:r>
      <w:rPr>
        <w:rFonts w:ascii="Times New Roman" w:hAnsi="Times New Roman" w:hint="default"/>
        <w:sz w:val="20"/>
        <w:szCs w:val="20"/>
        <w:rtl w:val="0"/>
        <w:lang w:val="da-DK"/>
      </w:rPr>
      <w:t>“</w:t>
    </w:r>
    <w:r>
      <w:rPr>
        <w:rFonts w:ascii="Times New Roman" w:hAnsi="Times New Roman"/>
        <w:sz w:val="20"/>
        <w:szCs w:val="20"/>
        <w:rtl w:val="0"/>
        <w:lang w:val="da-DK"/>
      </w:rPr>
      <w:t>Aleksand</w:t>
    </w:r>
    <w:r>
      <w:rPr>
        <w:rFonts w:ascii="Times New Roman" w:hAnsi="Times New Roman" w:hint="default"/>
        <w:sz w:val="20"/>
        <w:szCs w:val="20"/>
        <w:rtl w:val="0"/>
        <w:lang w:val="da-DK"/>
      </w:rPr>
      <w:t>ë</w:t>
    </w:r>
    <w:r>
      <w:rPr>
        <w:rFonts w:ascii="Times New Roman" w:hAnsi="Times New Roman"/>
        <w:sz w:val="20"/>
        <w:szCs w:val="20"/>
        <w:rtl w:val="0"/>
        <w:lang w:val="da-DK"/>
      </w:rPr>
      <w:t>r Moisiu</w:t>
    </w:r>
    <w:r>
      <w:rPr>
        <w:rFonts w:ascii="Times New Roman" w:hAnsi="Times New Roman" w:hint="default"/>
        <w:sz w:val="20"/>
        <w:szCs w:val="20"/>
        <w:rtl w:val="0"/>
        <w:lang w:val="da-DK"/>
      </w:rPr>
      <w:t>”</w:t>
    </w:r>
    <w:r>
      <w:rPr>
        <w:rFonts w:ascii="Times New Roman" w:hAnsi="Times New Roman"/>
        <w:sz w:val="20"/>
        <w:szCs w:val="20"/>
        <w:rtl w:val="0"/>
        <w:lang w:val="it-IT"/>
      </w:rPr>
      <w:t>, Tiran</w:t>
    </w:r>
    <w:r>
      <w:rPr>
        <w:rFonts w:ascii="Times New Roman" w:hAnsi="Times New Roman" w:hint="default"/>
        <w:sz w:val="20"/>
        <w:szCs w:val="20"/>
        <w:rtl w:val="0"/>
        <w:lang w:val="it-IT"/>
      </w:rPr>
      <w:t>ë</w:t>
      <w:tab/>
      <w:t xml:space="preserve">                                                      </w:t>
    </w:r>
    <w:r>
      <w:rPr>
        <w:rFonts w:ascii="Times New Roman" w:hAnsi="Times New Roman"/>
        <w:sz w:val="20"/>
        <w:szCs w:val="20"/>
        <w:rtl w:val="0"/>
        <w:lang w:val="it-IT"/>
      </w:rPr>
      <w:t>AKAPTirane@arsimi.gov.al</w:t>
    </w:r>
    <w:r>
      <w:rPr>
        <w:rtl w:val="0"/>
        <w:lang w:val="it-I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upperRoman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0"/>
      </w:numPr>
    </w:pPr>
  </w:style>
  <w:style w:type="paragraph" w:styleId="Heading 2">
    <w:name w:val="Heading 2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6"/>
      <w:szCs w:val="26"/>
      <w:u w:val="none" w:color="365f91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